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</w:tblGrid>
      <w:tr w:rsidR="003E45E7" w14:paraId="0C624A52" w14:textId="77777777" w:rsidTr="0004574A">
        <w:trPr>
          <w:trHeight w:hRule="exact" w:val="2829"/>
        </w:trPr>
        <w:tc>
          <w:tcPr>
            <w:tcW w:w="3686" w:type="dxa"/>
          </w:tcPr>
          <w:p w14:paraId="503331D5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0B87A7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E5F8A69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6C9F2165" wp14:editId="2FD10F90">
                  <wp:simplePos x="0" y="0"/>
                  <wp:positionH relativeFrom="column">
                    <wp:posOffset>798195</wp:posOffset>
                  </wp:positionH>
                  <wp:positionV relativeFrom="paragraph">
                    <wp:posOffset>-706755</wp:posOffset>
                  </wp:positionV>
                  <wp:extent cx="569595" cy="616585"/>
                  <wp:effectExtent l="0" t="0" r="1905" b="0"/>
                  <wp:wrapSquare wrapText="bothSides"/>
                  <wp:docPr id="24" name="Рисунок 24" descr="doc00531920170131013631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oc00531920170131013631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62" t="17564" r="24071" b="162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>Прокуратура Российской Федерации</w:t>
            </w:r>
          </w:p>
          <w:p w14:paraId="624DC8EA" w14:textId="77777777" w:rsidR="00EB091D" w:rsidRPr="00184EF6" w:rsidRDefault="00EB091D" w:rsidP="00EB091D">
            <w:pPr>
              <w:spacing w:before="40" w:after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 xml:space="preserve">  Прокуратура Республики Бурятия</w:t>
            </w:r>
          </w:p>
          <w:p w14:paraId="5D21B311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ПРОКУРАТУРА</w:t>
            </w:r>
          </w:p>
          <w:p w14:paraId="70DF68E4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Тункинского района </w:t>
            </w:r>
          </w:p>
          <w:p w14:paraId="45C7EB3D" w14:textId="77777777" w:rsidR="00EB091D" w:rsidRPr="00184EF6" w:rsidRDefault="00EB091D" w:rsidP="00EB091D">
            <w:pPr>
              <w:spacing w:before="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ул. Ленина,128а, с. Кырен, 671010</w:t>
            </w:r>
          </w:p>
          <w:p w14:paraId="3175B9B6" w14:textId="2198591B" w:rsidR="003E45E7" w:rsidRDefault="00EB091D" w:rsidP="00EB091D">
            <w:pPr>
              <w:spacing w:befor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E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тел/факс (8-30147) 41-9-51</w:t>
            </w:r>
            <w:r w:rsidR="00E56B56" w:rsidRPr="00083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</w:tblGrid>
      <w:tr w:rsidR="00932252" w14:paraId="34BD27F1" w14:textId="77777777" w:rsidTr="009B0AD4">
        <w:tc>
          <w:tcPr>
            <w:tcW w:w="4253" w:type="dxa"/>
            <w:tcMar>
              <w:left w:w="0" w:type="dxa"/>
              <w:right w:w="0" w:type="dxa"/>
            </w:tcMar>
          </w:tcPr>
          <w:p w14:paraId="47474617" w14:textId="77777777" w:rsidR="00E4286E" w:rsidRDefault="00E4286E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1228C9" w14:textId="77777777" w:rsidR="00932252" w:rsidRDefault="00E945F4" w:rsidP="00E945F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9599DA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Главе муниципального образования «Тункинский район»</w:t>
            </w:r>
          </w:p>
          <w:p w14:paraId="2A3C469E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656DF024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proofErr w:type="spellStart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Маншееву</w:t>
            </w:r>
            <w:proofErr w:type="spellEnd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 Ч.Б.</w:t>
            </w:r>
          </w:p>
          <w:p w14:paraId="45A27FA0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06070235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Главному редактору газеты </w:t>
            </w:r>
          </w:p>
          <w:p w14:paraId="55EC6001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«Саяны»</w:t>
            </w:r>
          </w:p>
          <w:p w14:paraId="682BDB68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15DC051F" w14:textId="758D04D6" w:rsidR="00E945F4" w:rsidRPr="009B0AD4" w:rsidRDefault="00E945F4" w:rsidP="00E945F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Тахановой</w:t>
            </w:r>
            <w:proofErr w:type="spellEnd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 Л.С.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486"/>
        <w:gridCol w:w="1292"/>
        <w:gridCol w:w="168"/>
      </w:tblGrid>
      <w:tr w:rsidR="009F5168" w14:paraId="7AD3EA6A" w14:textId="77777777" w:rsidTr="0037514E">
        <w:trPr>
          <w:gridAfter w:val="1"/>
          <w:wAfter w:w="168" w:type="dxa"/>
          <w:trHeight w:val="172"/>
        </w:trPr>
        <w:tc>
          <w:tcPr>
            <w:tcW w:w="4216" w:type="dxa"/>
            <w:gridSpan w:val="3"/>
            <w:tcMar>
              <w:bottom w:w="85" w:type="dxa"/>
            </w:tcMar>
          </w:tcPr>
          <w:p w14:paraId="7653759C" w14:textId="1B821522" w:rsidR="009F5168" w:rsidRPr="00E075A3" w:rsidRDefault="009F5168" w:rsidP="00677A73">
            <w:pPr>
              <w:spacing w:before="24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bookmarkStart w:id="0" w:name="REGNUMDATESTAMP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 xml:space="preserve">Штамп </w:t>
            </w:r>
            <w:proofErr w:type="gramStart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>регистрации</w:t>
            </w:r>
            <w:bookmarkEnd w:id="0"/>
            <w:r>
              <w:rPr>
                <w:rFonts w:ascii="Times New Roman" w:hAnsi="Times New Roman"/>
                <w:noProof/>
                <w:color w:val="000000" w:themeColor="text1"/>
              </w:rPr>
              <w:t xml:space="preserve">  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[</w:t>
            </w:r>
            <w:proofErr w:type="gramEnd"/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en-US"/>
              </w:rPr>
              <w:t>REGNUMSTAMP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]</w:t>
            </w:r>
          </w:p>
        </w:tc>
      </w:tr>
      <w:tr w:rsidR="00DD7F9E" w14:paraId="5B5670BA" w14:textId="2761A2D6" w:rsidTr="0037514E">
        <w:trPr>
          <w:trHeight w:val="238"/>
        </w:trPr>
        <w:tc>
          <w:tcPr>
            <w:tcW w:w="2438" w:type="dxa"/>
            <w:tcMar>
              <w:left w:w="0" w:type="dxa"/>
              <w:right w:w="0" w:type="dxa"/>
            </w:tcMar>
          </w:tcPr>
          <w:p w14:paraId="64E944D7" w14:textId="3A734956" w:rsidR="00DD7F9E" w:rsidRPr="00935651" w:rsidRDefault="00DD7F9E" w:rsidP="005F38B2">
            <w:pPr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dxa"/>
            <w:tcMar>
              <w:left w:w="0" w:type="dxa"/>
              <w:right w:w="0" w:type="dxa"/>
            </w:tcMar>
            <w:vAlign w:val="center"/>
          </w:tcPr>
          <w:p w14:paraId="6402D29B" w14:textId="5F9AB922" w:rsidR="00DD7F9E" w:rsidRDefault="00DD7F9E" w:rsidP="005F38B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vAlign w:val="center"/>
          </w:tcPr>
          <w:p w14:paraId="67B0B7B8" w14:textId="14FA946A" w:rsidR="00DD7F9E" w:rsidRDefault="00DD7F9E" w:rsidP="005F38B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59F" w14:paraId="18B2F6F5" w14:textId="77777777" w:rsidTr="0037514E">
        <w:trPr>
          <w:trHeight w:val="716"/>
        </w:trPr>
        <w:tc>
          <w:tcPr>
            <w:tcW w:w="4384" w:type="dxa"/>
            <w:gridSpan w:val="4"/>
            <w:tcMar>
              <w:left w:w="0" w:type="dxa"/>
              <w:right w:w="0" w:type="dxa"/>
            </w:tcMar>
            <w:vAlign w:val="center"/>
          </w:tcPr>
          <w:p w14:paraId="0C25A91B" w14:textId="119E35D2" w:rsidR="00E945F4" w:rsidRDefault="00E945F4" w:rsidP="00E945F4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  <w:t>ИНФОРМАЦИЯ</w:t>
            </w:r>
          </w:p>
          <w:p w14:paraId="7D838231" w14:textId="77777777" w:rsidR="00E945F4" w:rsidRPr="00E945F4" w:rsidRDefault="00E945F4" w:rsidP="00E945F4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</w:pPr>
          </w:p>
          <w:p w14:paraId="5F2B3C3E" w14:textId="574E3844" w:rsidR="0091459F" w:rsidRDefault="00E945F4" w:rsidP="0037514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>для размещения на сайте, в газете</w:t>
            </w:r>
          </w:p>
        </w:tc>
      </w:tr>
    </w:tbl>
    <w:p w14:paraId="2BAA74A1" w14:textId="77777777" w:rsidR="00C32DEB" w:rsidRDefault="00C32DEB" w:rsidP="00E945F4">
      <w:pPr>
        <w:tabs>
          <w:tab w:val="left" w:pos="4395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1BA29CD0" w14:textId="77777777" w:rsidR="005A4D91" w:rsidRDefault="005A4D91" w:rsidP="00375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3EE6B0" w14:textId="77777777" w:rsidR="00870828" w:rsidRPr="00870828" w:rsidRDefault="00870828" w:rsidP="0087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828">
        <w:rPr>
          <w:rFonts w:ascii="Times New Roman" w:hAnsi="Times New Roman" w:cs="Times New Roman"/>
          <w:sz w:val="28"/>
          <w:szCs w:val="28"/>
        </w:rPr>
        <w:t xml:space="preserve">С 1 сентября 2023 года вступает в силу постановление Правительства РФ от 06.05.2023 № 714 «О предоставлении дополнительных оплачиваемых выходных дней для ухода за детьми-инвалидами» однократно в течение календарного года допускается использование до 24 дополнительных оплачиваемых выходных дней подряд в пределах общего количества неиспользованных дополнительных оплачиваемых выходных дней, право на получение которых имеет один из родителей (опекун, попечитель) в данном календарном году. График предоставления указанных дней в случае использования более 4 дополнительных оплачиваемых дней подряд согласовывается работником с работодателем. </w:t>
      </w:r>
    </w:p>
    <w:p w14:paraId="0424AE4E" w14:textId="77777777" w:rsidR="00870828" w:rsidRPr="00870828" w:rsidRDefault="00870828" w:rsidP="0087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828">
        <w:rPr>
          <w:rFonts w:ascii="Times New Roman" w:hAnsi="Times New Roman" w:cs="Times New Roman"/>
          <w:sz w:val="28"/>
          <w:szCs w:val="28"/>
        </w:rPr>
        <w:t xml:space="preserve">Также обновлены Правила предоставления дополнительных оплачиваемых выходных дней для ухода за детьми-инвалидами. </w:t>
      </w:r>
    </w:p>
    <w:p w14:paraId="0ACC41BB" w14:textId="77777777" w:rsidR="0037514E" w:rsidRPr="0037514E" w:rsidRDefault="0037514E" w:rsidP="00375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02F64813" w14:textId="77777777" w:rsidR="007212FD" w:rsidRPr="0037514E" w:rsidRDefault="007212FD" w:rsidP="00375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417"/>
        <w:gridCol w:w="3119"/>
      </w:tblGrid>
      <w:tr w:rsidR="001921AE" w14:paraId="796D7CEC" w14:textId="77777777" w:rsidTr="001C4297">
        <w:tc>
          <w:tcPr>
            <w:tcW w:w="5103" w:type="dxa"/>
            <w:tcMar>
              <w:left w:w="0" w:type="dxa"/>
              <w:right w:w="0" w:type="dxa"/>
            </w:tcMar>
            <w:vAlign w:val="bottom"/>
          </w:tcPr>
          <w:p w14:paraId="5E019EAD" w14:textId="364F1155" w:rsidR="00FA01E1" w:rsidRDefault="0037514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</w:t>
            </w:r>
            <w:r w:rsidR="00E945F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1CF688D4" w14:textId="77777777" w:rsidR="00E945F4" w:rsidRDefault="00E945F4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37B295" w14:textId="4D82FD7F" w:rsidR="00E945F4" w:rsidRDefault="0037514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советник юстиции</w:t>
            </w:r>
          </w:p>
        </w:tc>
        <w:tc>
          <w:tcPr>
            <w:tcW w:w="1417" w:type="dxa"/>
            <w:vAlign w:val="bottom"/>
          </w:tcPr>
          <w:p w14:paraId="1CCAC205" w14:textId="77777777" w:rsidR="001921AE" w:rsidRDefault="001921A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14:paraId="2981F3AA" w14:textId="60F900F4" w:rsidR="001921AE" w:rsidRDefault="0037514E" w:rsidP="008E7C97">
            <w:pPr>
              <w:spacing w:line="240" w:lineRule="exact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Цыденов</w:t>
            </w:r>
            <w:proofErr w:type="spellEnd"/>
          </w:p>
        </w:tc>
      </w:tr>
    </w:tbl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03D80" w:rsidRPr="00B34B16" w14:paraId="542D781C" w14:textId="77777777" w:rsidTr="002D484E">
        <w:trPr>
          <w:cantSplit/>
          <w:trHeight w:val="1985"/>
        </w:trPr>
        <w:tc>
          <w:tcPr>
            <w:tcW w:w="9639" w:type="dxa"/>
          </w:tcPr>
          <w:p w14:paraId="785E6477" w14:textId="77777777" w:rsidR="00503D80" w:rsidRPr="00503D80" w:rsidRDefault="00503D80" w:rsidP="00503D80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</w:p>
          <w:p w14:paraId="58411773" w14:textId="77777777" w:rsidR="00503D80" w:rsidRPr="00B34B16" w:rsidRDefault="00503D80" w:rsidP="00902D4E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3D2E6FEB" w14:textId="21E73354" w:rsidR="005B6345" w:rsidRPr="006B7533" w:rsidRDefault="005B6345" w:rsidP="00E945F4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B6345" w:rsidRPr="006B7533" w:rsidSect="008B06E3">
      <w:foot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591B8" w14:textId="77777777" w:rsidR="003B1114" w:rsidRDefault="003B1114" w:rsidP="007212FD">
      <w:pPr>
        <w:spacing w:after="0" w:line="240" w:lineRule="auto"/>
      </w:pPr>
      <w:r>
        <w:separator/>
      </w:r>
    </w:p>
  </w:endnote>
  <w:endnote w:type="continuationSeparator" w:id="0">
    <w:p w14:paraId="794ABDBB" w14:textId="77777777" w:rsidR="003B1114" w:rsidRDefault="003B1114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14:paraId="4E888887" w14:textId="77777777" w:rsidTr="00C975BD">
      <w:trPr>
        <w:cantSplit/>
        <w:trHeight w:val="57"/>
      </w:trPr>
      <w:tc>
        <w:tcPr>
          <w:tcW w:w="3643" w:type="dxa"/>
        </w:tcPr>
        <w:p w14:paraId="161414F1" w14:textId="77777777"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1B740FA2" w14:textId="08253B53" w:rsidR="00107179" w:rsidRPr="00E12680" w:rsidRDefault="0032617E" w:rsidP="0032617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12F0B" w14:textId="77777777" w:rsidR="003B1114" w:rsidRDefault="003B1114" w:rsidP="007212FD">
      <w:pPr>
        <w:spacing w:after="0" w:line="240" w:lineRule="auto"/>
      </w:pPr>
      <w:r>
        <w:separator/>
      </w:r>
    </w:p>
  </w:footnote>
  <w:footnote w:type="continuationSeparator" w:id="0">
    <w:p w14:paraId="695B85EA" w14:textId="77777777" w:rsidR="003B1114" w:rsidRDefault="003B1114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11282"/>
    <w:rsid w:val="00013D9D"/>
    <w:rsid w:val="00014574"/>
    <w:rsid w:val="0001634D"/>
    <w:rsid w:val="0001696A"/>
    <w:rsid w:val="00021F0F"/>
    <w:rsid w:val="00024D01"/>
    <w:rsid w:val="0004574A"/>
    <w:rsid w:val="000550FF"/>
    <w:rsid w:val="00056A50"/>
    <w:rsid w:val="00070889"/>
    <w:rsid w:val="0007553B"/>
    <w:rsid w:val="000803E2"/>
    <w:rsid w:val="000839C7"/>
    <w:rsid w:val="00090738"/>
    <w:rsid w:val="00095729"/>
    <w:rsid w:val="00097715"/>
    <w:rsid w:val="000A4E3C"/>
    <w:rsid w:val="000A527E"/>
    <w:rsid w:val="000A6C9D"/>
    <w:rsid w:val="000B708E"/>
    <w:rsid w:val="000C062E"/>
    <w:rsid w:val="000D1AE0"/>
    <w:rsid w:val="000D7081"/>
    <w:rsid w:val="000F32C2"/>
    <w:rsid w:val="000F7BB7"/>
    <w:rsid w:val="00107179"/>
    <w:rsid w:val="00134382"/>
    <w:rsid w:val="00144445"/>
    <w:rsid w:val="00151B1C"/>
    <w:rsid w:val="00154919"/>
    <w:rsid w:val="00154D66"/>
    <w:rsid w:val="00156642"/>
    <w:rsid w:val="001572B8"/>
    <w:rsid w:val="001600A6"/>
    <w:rsid w:val="001667AD"/>
    <w:rsid w:val="00166A1C"/>
    <w:rsid w:val="001678AE"/>
    <w:rsid w:val="00173F90"/>
    <w:rsid w:val="00180843"/>
    <w:rsid w:val="0018208F"/>
    <w:rsid w:val="001822FA"/>
    <w:rsid w:val="001921AE"/>
    <w:rsid w:val="001A71D0"/>
    <w:rsid w:val="001B073C"/>
    <w:rsid w:val="001B2231"/>
    <w:rsid w:val="001B3194"/>
    <w:rsid w:val="001C1D35"/>
    <w:rsid w:val="001C2357"/>
    <w:rsid w:val="001C4297"/>
    <w:rsid w:val="001C61B8"/>
    <w:rsid w:val="001F5899"/>
    <w:rsid w:val="001F6F1A"/>
    <w:rsid w:val="001F7FCD"/>
    <w:rsid w:val="002026FD"/>
    <w:rsid w:val="002048A1"/>
    <w:rsid w:val="002403E3"/>
    <w:rsid w:val="00280D52"/>
    <w:rsid w:val="00281733"/>
    <w:rsid w:val="00282A49"/>
    <w:rsid w:val="00291073"/>
    <w:rsid w:val="002955B5"/>
    <w:rsid w:val="00297BCD"/>
    <w:rsid w:val="002A5118"/>
    <w:rsid w:val="002A61DD"/>
    <w:rsid w:val="002A6465"/>
    <w:rsid w:val="002C7C1D"/>
    <w:rsid w:val="002D484E"/>
    <w:rsid w:val="002E18F1"/>
    <w:rsid w:val="002E7520"/>
    <w:rsid w:val="002F5211"/>
    <w:rsid w:val="00300057"/>
    <w:rsid w:val="00307FB7"/>
    <w:rsid w:val="00324343"/>
    <w:rsid w:val="0032617E"/>
    <w:rsid w:val="003407C6"/>
    <w:rsid w:val="0034238E"/>
    <w:rsid w:val="003443C6"/>
    <w:rsid w:val="00351661"/>
    <w:rsid w:val="00357AB7"/>
    <w:rsid w:val="0037514E"/>
    <w:rsid w:val="0037627A"/>
    <w:rsid w:val="00384D83"/>
    <w:rsid w:val="003877B3"/>
    <w:rsid w:val="0039045F"/>
    <w:rsid w:val="003A1812"/>
    <w:rsid w:val="003B1114"/>
    <w:rsid w:val="003B4706"/>
    <w:rsid w:val="003B4D0B"/>
    <w:rsid w:val="003B7F94"/>
    <w:rsid w:val="003C030D"/>
    <w:rsid w:val="003C1601"/>
    <w:rsid w:val="003C2B52"/>
    <w:rsid w:val="003E0450"/>
    <w:rsid w:val="003E45E7"/>
    <w:rsid w:val="004036B5"/>
    <w:rsid w:val="00404AF2"/>
    <w:rsid w:val="00410A58"/>
    <w:rsid w:val="00417D2E"/>
    <w:rsid w:val="00436008"/>
    <w:rsid w:val="00464C05"/>
    <w:rsid w:val="004666B8"/>
    <w:rsid w:val="00470AB3"/>
    <w:rsid w:val="00470BE4"/>
    <w:rsid w:val="00471072"/>
    <w:rsid w:val="00471B0F"/>
    <w:rsid w:val="004840EF"/>
    <w:rsid w:val="00497EE9"/>
    <w:rsid w:val="004A2339"/>
    <w:rsid w:val="004B0200"/>
    <w:rsid w:val="004D6D23"/>
    <w:rsid w:val="004E0AF0"/>
    <w:rsid w:val="004E386A"/>
    <w:rsid w:val="004E3F7D"/>
    <w:rsid w:val="004E5DB8"/>
    <w:rsid w:val="004E7B80"/>
    <w:rsid w:val="004F53F0"/>
    <w:rsid w:val="00501116"/>
    <w:rsid w:val="00503D80"/>
    <w:rsid w:val="00503DD5"/>
    <w:rsid w:val="00505725"/>
    <w:rsid w:val="00512CB8"/>
    <w:rsid w:val="005217FA"/>
    <w:rsid w:val="00521E7D"/>
    <w:rsid w:val="005220DC"/>
    <w:rsid w:val="005307C3"/>
    <w:rsid w:val="00536C62"/>
    <w:rsid w:val="00546605"/>
    <w:rsid w:val="005519A9"/>
    <w:rsid w:val="00555265"/>
    <w:rsid w:val="00560DBB"/>
    <w:rsid w:val="00573CBD"/>
    <w:rsid w:val="005741AC"/>
    <w:rsid w:val="00576E73"/>
    <w:rsid w:val="005876C0"/>
    <w:rsid w:val="00590D66"/>
    <w:rsid w:val="005916D9"/>
    <w:rsid w:val="005A4D91"/>
    <w:rsid w:val="005B6345"/>
    <w:rsid w:val="005C1627"/>
    <w:rsid w:val="005C6A45"/>
    <w:rsid w:val="005D0F18"/>
    <w:rsid w:val="005E1CDD"/>
    <w:rsid w:val="005F3038"/>
    <w:rsid w:val="005F38B2"/>
    <w:rsid w:val="005F3B5A"/>
    <w:rsid w:val="005F5922"/>
    <w:rsid w:val="00602204"/>
    <w:rsid w:val="00610CE9"/>
    <w:rsid w:val="006128E0"/>
    <w:rsid w:val="00622C79"/>
    <w:rsid w:val="00632958"/>
    <w:rsid w:val="00633CB4"/>
    <w:rsid w:val="00640924"/>
    <w:rsid w:val="006541AC"/>
    <w:rsid w:val="0065704F"/>
    <w:rsid w:val="0066797C"/>
    <w:rsid w:val="00672D84"/>
    <w:rsid w:val="00673D79"/>
    <w:rsid w:val="0067714B"/>
    <w:rsid w:val="006779E4"/>
    <w:rsid w:val="00677A73"/>
    <w:rsid w:val="006879C2"/>
    <w:rsid w:val="00693993"/>
    <w:rsid w:val="006A4AD8"/>
    <w:rsid w:val="006B2BBE"/>
    <w:rsid w:val="006B3014"/>
    <w:rsid w:val="006B3C44"/>
    <w:rsid w:val="006B3CEA"/>
    <w:rsid w:val="006C3913"/>
    <w:rsid w:val="006D6E15"/>
    <w:rsid w:val="006E2551"/>
    <w:rsid w:val="006E2A1E"/>
    <w:rsid w:val="006F4D2C"/>
    <w:rsid w:val="006F6EF4"/>
    <w:rsid w:val="006F7CC2"/>
    <w:rsid w:val="007047DF"/>
    <w:rsid w:val="007212FD"/>
    <w:rsid w:val="00722A7C"/>
    <w:rsid w:val="00725C8E"/>
    <w:rsid w:val="00726261"/>
    <w:rsid w:val="007606FF"/>
    <w:rsid w:val="0076212D"/>
    <w:rsid w:val="00767F0B"/>
    <w:rsid w:val="0078627A"/>
    <w:rsid w:val="00792000"/>
    <w:rsid w:val="007928EA"/>
    <w:rsid w:val="0079459D"/>
    <w:rsid w:val="007B406E"/>
    <w:rsid w:val="007B5558"/>
    <w:rsid w:val="007C155E"/>
    <w:rsid w:val="007C17ED"/>
    <w:rsid w:val="007C1B74"/>
    <w:rsid w:val="007C46FD"/>
    <w:rsid w:val="007D02C1"/>
    <w:rsid w:val="007D33FC"/>
    <w:rsid w:val="007F5311"/>
    <w:rsid w:val="00800D0D"/>
    <w:rsid w:val="0080110C"/>
    <w:rsid w:val="0084508D"/>
    <w:rsid w:val="00861729"/>
    <w:rsid w:val="00870828"/>
    <w:rsid w:val="00874AEC"/>
    <w:rsid w:val="008825C3"/>
    <w:rsid w:val="00882E6D"/>
    <w:rsid w:val="0089082C"/>
    <w:rsid w:val="00891855"/>
    <w:rsid w:val="0089728E"/>
    <w:rsid w:val="008A14AF"/>
    <w:rsid w:val="008B06E3"/>
    <w:rsid w:val="008B567E"/>
    <w:rsid w:val="008C2816"/>
    <w:rsid w:val="008D56A1"/>
    <w:rsid w:val="008E39AF"/>
    <w:rsid w:val="008E7C97"/>
    <w:rsid w:val="008F7298"/>
    <w:rsid w:val="009055FF"/>
    <w:rsid w:val="00905899"/>
    <w:rsid w:val="009107B5"/>
    <w:rsid w:val="0091459F"/>
    <w:rsid w:val="009157E9"/>
    <w:rsid w:val="00923FB5"/>
    <w:rsid w:val="009260CB"/>
    <w:rsid w:val="00932222"/>
    <w:rsid w:val="00932252"/>
    <w:rsid w:val="0093472E"/>
    <w:rsid w:val="00935651"/>
    <w:rsid w:val="00946676"/>
    <w:rsid w:val="00950037"/>
    <w:rsid w:val="00987D4C"/>
    <w:rsid w:val="0099556E"/>
    <w:rsid w:val="009A186E"/>
    <w:rsid w:val="009B0AD4"/>
    <w:rsid w:val="009D04AE"/>
    <w:rsid w:val="009D5CBB"/>
    <w:rsid w:val="009D7277"/>
    <w:rsid w:val="009E3844"/>
    <w:rsid w:val="009F5168"/>
    <w:rsid w:val="00A009C7"/>
    <w:rsid w:val="00A02350"/>
    <w:rsid w:val="00A07F35"/>
    <w:rsid w:val="00A14930"/>
    <w:rsid w:val="00A21AA7"/>
    <w:rsid w:val="00A30D31"/>
    <w:rsid w:val="00A45F78"/>
    <w:rsid w:val="00A50148"/>
    <w:rsid w:val="00A56FBD"/>
    <w:rsid w:val="00A70A77"/>
    <w:rsid w:val="00A74EFF"/>
    <w:rsid w:val="00A858C3"/>
    <w:rsid w:val="00A92256"/>
    <w:rsid w:val="00A95BBB"/>
    <w:rsid w:val="00AE0EEC"/>
    <w:rsid w:val="00AE59FA"/>
    <w:rsid w:val="00AF48E1"/>
    <w:rsid w:val="00B03059"/>
    <w:rsid w:val="00B05F6A"/>
    <w:rsid w:val="00B16929"/>
    <w:rsid w:val="00B30832"/>
    <w:rsid w:val="00B321B3"/>
    <w:rsid w:val="00B3294F"/>
    <w:rsid w:val="00B35CBB"/>
    <w:rsid w:val="00B55C7F"/>
    <w:rsid w:val="00B63C1F"/>
    <w:rsid w:val="00B811B8"/>
    <w:rsid w:val="00B823E0"/>
    <w:rsid w:val="00BA1182"/>
    <w:rsid w:val="00BA2E39"/>
    <w:rsid w:val="00BA6045"/>
    <w:rsid w:val="00BC6A8C"/>
    <w:rsid w:val="00BD0AE6"/>
    <w:rsid w:val="00BD5E47"/>
    <w:rsid w:val="00BE3CB4"/>
    <w:rsid w:val="00BE4328"/>
    <w:rsid w:val="00BF42CF"/>
    <w:rsid w:val="00C11275"/>
    <w:rsid w:val="00C1310A"/>
    <w:rsid w:val="00C175CF"/>
    <w:rsid w:val="00C23C4D"/>
    <w:rsid w:val="00C30BB6"/>
    <w:rsid w:val="00C32643"/>
    <w:rsid w:val="00C32DEB"/>
    <w:rsid w:val="00C4069F"/>
    <w:rsid w:val="00C45C7E"/>
    <w:rsid w:val="00C5624E"/>
    <w:rsid w:val="00C6273E"/>
    <w:rsid w:val="00C644D1"/>
    <w:rsid w:val="00C66B82"/>
    <w:rsid w:val="00C73886"/>
    <w:rsid w:val="00C975BD"/>
    <w:rsid w:val="00CA18C3"/>
    <w:rsid w:val="00CA5780"/>
    <w:rsid w:val="00CA5F0B"/>
    <w:rsid w:val="00CB564A"/>
    <w:rsid w:val="00CB793A"/>
    <w:rsid w:val="00CC43A4"/>
    <w:rsid w:val="00CC49BF"/>
    <w:rsid w:val="00CD3804"/>
    <w:rsid w:val="00CD5C65"/>
    <w:rsid w:val="00CE28AF"/>
    <w:rsid w:val="00CE37A6"/>
    <w:rsid w:val="00CF03C8"/>
    <w:rsid w:val="00D30322"/>
    <w:rsid w:val="00D376A9"/>
    <w:rsid w:val="00D67556"/>
    <w:rsid w:val="00D76369"/>
    <w:rsid w:val="00D84DA2"/>
    <w:rsid w:val="00D861EA"/>
    <w:rsid w:val="00D941DC"/>
    <w:rsid w:val="00D9524B"/>
    <w:rsid w:val="00D96387"/>
    <w:rsid w:val="00D97AA5"/>
    <w:rsid w:val="00DA3671"/>
    <w:rsid w:val="00DA63C4"/>
    <w:rsid w:val="00DA7CFC"/>
    <w:rsid w:val="00DC1887"/>
    <w:rsid w:val="00DD310A"/>
    <w:rsid w:val="00DD7F9E"/>
    <w:rsid w:val="00DF1B0B"/>
    <w:rsid w:val="00DF4440"/>
    <w:rsid w:val="00DF6D41"/>
    <w:rsid w:val="00DF74D9"/>
    <w:rsid w:val="00E00EA4"/>
    <w:rsid w:val="00E024A6"/>
    <w:rsid w:val="00E075A3"/>
    <w:rsid w:val="00E12680"/>
    <w:rsid w:val="00E151A6"/>
    <w:rsid w:val="00E239CA"/>
    <w:rsid w:val="00E41BC0"/>
    <w:rsid w:val="00E4286E"/>
    <w:rsid w:val="00E44B9F"/>
    <w:rsid w:val="00E46BE6"/>
    <w:rsid w:val="00E56B56"/>
    <w:rsid w:val="00E6518D"/>
    <w:rsid w:val="00E81C9B"/>
    <w:rsid w:val="00E823BC"/>
    <w:rsid w:val="00E916BA"/>
    <w:rsid w:val="00E945F4"/>
    <w:rsid w:val="00EA1DA0"/>
    <w:rsid w:val="00EB091D"/>
    <w:rsid w:val="00EB21A8"/>
    <w:rsid w:val="00EB5B39"/>
    <w:rsid w:val="00EC7FC1"/>
    <w:rsid w:val="00ED46F3"/>
    <w:rsid w:val="00EE59E5"/>
    <w:rsid w:val="00EF32E2"/>
    <w:rsid w:val="00F0673C"/>
    <w:rsid w:val="00F11ECE"/>
    <w:rsid w:val="00F15E73"/>
    <w:rsid w:val="00F2661E"/>
    <w:rsid w:val="00F31E69"/>
    <w:rsid w:val="00F41A8A"/>
    <w:rsid w:val="00F4476D"/>
    <w:rsid w:val="00F53576"/>
    <w:rsid w:val="00F53C38"/>
    <w:rsid w:val="00F57360"/>
    <w:rsid w:val="00F66AC5"/>
    <w:rsid w:val="00F8464A"/>
    <w:rsid w:val="00F95708"/>
    <w:rsid w:val="00F95FA4"/>
    <w:rsid w:val="00FA01E1"/>
    <w:rsid w:val="00FC42C1"/>
    <w:rsid w:val="00FD0DB3"/>
    <w:rsid w:val="00FD3AE9"/>
    <w:rsid w:val="00FE23D6"/>
    <w:rsid w:val="00FE3EC1"/>
    <w:rsid w:val="00FF51B7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D196665F-A6AD-4E54-A891-09902CC8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37514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75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E4DAB2-1A2D-4C7F-A29A-BAF4543E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Кобелева Валентина Николаевна</cp:lastModifiedBy>
  <cp:revision>6</cp:revision>
  <cp:lastPrinted>2021-06-17T02:15:00Z</cp:lastPrinted>
  <dcterms:created xsi:type="dcterms:W3CDTF">2021-07-23T08:12:00Z</dcterms:created>
  <dcterms:modified xsi:type="dcterms:W3CDTF">2023-08-08T01:29:00Z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